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54" w:line="503" w:lineRule="exact"/>
        <w:ind w:left="2984" w:right="0" w:firstLine="0"/>
        <w:jc w:val="left"/>
        <w:rPr>
          <w:rFonts w:hint="eastAsia" w:ascii="Microsoft JhengHei" w:eastAsia="Microsoft JhengHei"/>
          <w:b/>
          <w:sz w:val="30"/>
        </w:rPr>
      </w:pPr>
      <w:r>
        <w:rPr>
          <w:rFonts w:hint="eastAsia" w:ascii="Microsoft JhengHei" w:eastAsia="Microsoft JhengHei"/>
          <w:b/>
          <w:sz w:val="30"/>
        </w:rPr>
        <w:t>《</w:t>
      </w:r>
      <w:r>
        <w:rPr>
          <w:rFonts w:ascii="Calibri" w:eastAsia="Calibri"/>
          <w:b/>
          <w:sz w:val="30"/>
        </w:rPr>
        <w:t xml:space="preserve">Web </w:t>
      </w:r>
      <w:r>
        <w:rPr>
          <w:rFonts w:hint="eastAsia" w:ascii="Microsoft JhengHei" w:eastAsia="Microsoft JhengHei"/>
          <w:b/>
          <w:sz w:val="30"/>
        </w:rPr>
        <w:t>前端开发技术》实验报告</w:t>
      </w:r>
    </w:p>
    <w:tbl>
      <w:tblPr>
        <w:tblStyle w:val="4"/>
        <w:tblW w:w="8765" w:type="dxa"/>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19"/>
        <w:gridCol w:w="382"/>
        <w:gridCol w:w="850"/>
        <w:gridCol w:w="755"/>
        <w:gridCol w:w="2002"/>
        <w:gridCol w:w="810"/>
        <w:gridCol w:w="392"/>
        <w:gridCol w:w="884"/>
        <w:gridCol w:w="877"/>
        <w:gridCol w:w="9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trPr>
        <w:tc>
          <w:tcPr>
            <w:tcW w:w="819" w:type="dxa"/>
          </w:tcPr>
          <w:p>
            <w:pPr>
              <w:pStyle w:val="8"/>
              <w:spacing w:line="292" w:lineRule="exact"/>
              <w:ind w:left="108"/>
              <w:rPr>
                <w:rFonts w:hint="eastAsia" w:ascii="Microsoft JhengHei" w:eastAsia="Microsoft JhengHei"/>
                <w:b/>
                <w:sz w:val="21"/>
              </w:rPr>
            </w:pPr>
            <w:r>
              <w:rPr>
                <w:rFonts w:hint="eastAsia" w:ascii="Microsoft JhengHei" w:eastAsia="Microsoft JhengHei"/>
                <w:b/>
                <w:sz w:val="21"/>
              </w:rPr>
              <w:t>姓名</w:t>
            </w:r>
          </w:p>
        </w:tc>
        <w:tc>
          <w:tcPr>
            <w:tcW w:w="1232" w:type="dxa"/>
            <w:gridSpan w:val="2"/>
          </w:tcPr>
          <w:p>
            <w:pPr>
              <w:pStyle w:val="8"/>
              <w:rPr>
                <w:rFonts w:hint="default" w:ascii="Times New Roman"/>
                <w:sz w:val="20"/>
                <w:lang w:val="en-US" w:eastAsia="zh-CN"/>
              </w:rPr>
            </w:pPr>
            <w:r>
              <w:rPr>
                <w:rFonts w:hint="eastAsia" w:ascii="Times New Roman"/>
                <w:sz w:val="20"/>
                <w:lang w:val="en-US" w:eastAsia="zh-CN"/>
              </w:rPr>
              <w:t>吴宇敖(组长)</w:t>
            </w:r>
          </w:p>
          <w:p>
            <w:pPr>
              <w:pStyle w:val="8"/>
              <w:rPr>
                <w:rFonts w:hint="eastAsia" w:ascii="Times New Roman"/>
                <w:sz w:val="20"/>
                <w:lang w:val="en-US" w:eastAsia="zh-CN"/>
              </w:rPr>
            </w:pPr>
            <w:r>
              <w:rPr>
                <w:rFonts w:hint="eastAsia" w:ascii="Times New Roman"/>
                <w:sz w:val="20"/>
                <w:lang w:val="en-US" w:eastAsia="zh-CN"/>
              </w:rPr>
              <w:t>吴梦辉</w:t>
            </w:r>
          </w:p>
          <w:p>
            <w:pPr>
              <w:pStyle w:val="8"/>
              <w:rPr>
                <w:rFonts w:hint="default" w:ascii="Times New Roman"/>
                <w:sz w:val="20"/>
                <w:lang w:val="en-US" w:eastAsia="zh-CN"/>
              </w:rPr>
            </w:pPr>
            <w:r>
              <w:rPr>
                <w:rFonts w:hint="eastAsia" w:ascii="Times New Roman"/>
                <w:sz w:val="20"/>
                <w:lang w:val="en-US" w:eastAsia="zh-CN"/>
              </w:rPr>
              <w:t>王锦涛</w:t>
            </w:r>
          </w:p>
        </w:tc>
        <w:tc>
          <w:tcPr>
            <w:tcW w:w="755" w:type="dxa"/>
          </w:tcPr>
          <w:p>
            <w:pPr>
              <w:pStyle w:val="8"/>
              <w:spacing w:line="292" w:lineRule="exact"/>
              <w:ind w:left="140"/>
              <w:rPr>
                <w:rFonts w:hint="eastAsia" w:ascii="Microsoft JhengHei" w:eastAsia="Microsoft JhengHei"/>
                <w:b/>
                <w:sz w:val="21"/>
              </w:rPr>
            </w:pPr>
            <w:r>
              <w:rPr>
                <w:rFonts w:hint="eastAsia" w:ascii="Microsoft JhengHei" w:eastAsia="Microsoft JhengHei"/>
                <w:b/>
                <w:sz w:val="21"/>
              </w:rPr>
              <w:t>学号</w:t>
            </w:r>
          </w:p>
        </w:tc>
        <w:tc>
          <w:tcPr>
            <w:tcW w:w="2002" w:type="dxa"/>
          </w:tcPr>
          <w:p>
            <w:pPr>
              <w:pStyle w:val="8"/>
              <w:rPr>
                <w:rFonts w:hint="eastAsia" w:ascii="Times New Roman"/>
                <w:sz w:val="20"/>
                <w:lang w:val="en-US" w:eastAsia="zh-CN"/>
              </w:rPr>
            </w:pPr>
            <w:r>
              <w:rPr>
                <w:rFonts w:hint="eastAsia" w:ascii="Times New Roman"/>
                <w:sz w:val="20"/>
                <w:lang w:val="en-US" w:eastAsia="zh-CN"/>
              </w:rPr>
              <w:t>176001752</w:t>
            </w:r>
          </w:p>
          <w:p>
            <w:pPr>
              <w:pStyle w:val="8"/>
              <w:rPr>
                <w:rFonts w:hint="eastAsia" w:ascii="Times New Roman"/>
                <w:sz w:val="20"/>
                <w:lang w:val="en-US" w:eastAsia="zh-CN"/>
              </w:rPr>
            </w:pPr>
            <w:r>
              <w:rPr>
                <w:rFonts w:hint="eastAsia" w:ascii="Times New Roman"/>
                <w:sz w:val="20"/>
                <w:lang w:val="en-US" w:eastAsia="zh-CN"/>
              </w:rPr>
              <w:t>176001728</w:t>
            </w:r>
          </w:p>
          <w:p>
            <w:pPr>
              <w:pStyle w:val="8"/>
              <w:rPr>
                <w:rFonts w:hint="default" w:ascii="Times New Roman"/>
                <w:sz w:val="20"/>
                <w:lang w:val="en-US" w:eastAsia="zh-CN"/>
              </w:rPr>
            </w:pPr>
            <w:r>
              <w:rPr>
                <w:rFonts w:hint="eastAsia" w:ascii="Times New Roman"/>
                <w:sz w:val="20"/>
                <w:lang w:val="en-US" w:eastAsia="zh-CN"/>
              </w:rPr>
              <w:t>176001635</w:t>
            </w:r>
          </w:p>
        </w:tc>
        <w:tc>
          <w:tcPr>
            <w:tcW w:w="810" w:type="dxa"/>
          </w:tcPr>
          <w:p>
            <w:pPr>
              <w:pStyle w:val="8"/>
              <w:spacing w:line="292" w:lineRule="exact"/>
              <w:ind w:left="105"/>
              <w:rPr>
                <w:rFonts w:hint="eastAsia" w:ascii="Microsoft JhengHei" w:eastAsia="Microsoft JhengHei"/>
                <w:b/>
                <w:sz w:val="21"/>
              </w:rPr>
            </w:pPr>
            <w:r>
              <w:rPr>
                <w:rFonts w:hint="eastAsia" w:ascii="Microsoft JhengHei" w:eastAsia="Microsoft JhengHei"/>
                <w:b/>
                <w:sz w:val="21"/>
              </w:rPr>
              <w:t>专业</w:t>
            </w:r>
          </w:p>
        </w:tc>
        <w:tc>
          <w:tcPr>
            <w:tcW w:w="1276" w:type="dxa"/>
            <w:gridSpan w:val="2"/>
          </w:tcPr>
          <w:p>
            <w:pPr>
              <w:pStyle w:val="8"/>
              <w:rPr>
                <w:rFonts w:hint="default" w:ascii="Times New Roman" w:eastAsia="宋体"/>
                <w:sz w:val="20"/>
                <w:lang w:val="en-US" w:eastAsia="zh-CN"/>
              </w:rPr>
            </w:pPr>
            <w:r>
              <w:rPr>
                <w:rFonts w:hint="eastAsia" w:ascii="Times New Roman"/>
                <w:sz w:val="20"/>
                <w:lang w:val="en-US" w:eastAsia="zh-CN"/>
              </w:rPr>
              <w:t>17计算机</w:t>
            </w:r>
          </w:p>
        </w:tc>
        <w:tc>
          <w:tcPr>
            <w:tcW w:w="877" w:type="dxa"/>
          </w:tcPr>
          <w:p>
            <w:pPr>
              <w:pStyle w:val="8"/>
              <w:spacing w:line="292" w:lineRule="exact"/>
              <w:ind w:left="148"/>
              <w:rPr>
                <w:rFonts w:hint="eastAsia" w:ascii="Microsoft JhengHei" w:eastAsia="Microsoft JhengHei"/>
                <w:b/>
                <w:sz w:val="21"/>
              </w:rPr>
            </w:pPr>
            <w:r>
              <w:rPr>
                <w:rFonts w:hint="eastAsia" w:ascii="Microsoft JhengHei" w:eastAsia="Microsoft JhengHei"/>
                <w:b/>
                <w:sz w:val="21"/>
              </w:rPr>
              <w:t>日期</w:t>
            </w:r>
          </w:p>
        </w:tc>
        <w:tc>
          <w:tcPr>
            <w:tcW w:w="994" w:type="dxa"/>
          </w:tcPr>
          <w:p>
            <w:pPr>
              <w:pStyle w:val="8"/>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1" w:hRule="atLeast"/>
        </w:trPr>
        <w:tc>
          <w:tcPr>
            <w:tcW w:w="1201" w:type="dxa"/>
            <w:gridSpan w:val="2"/>
          </w:tcPr>
          <w:p>
            <w:pPr>
              <w:pStyle w:val="8"/>
              <w:spacing w:line="292" w:lineRule="exact"/>
              <w:ind w:left="108"/>
              <w:rPr>
                <w:rFonts w:hint="eastAsia" w:ascii="Microsoft JhengHei" w:eastAsia="Microsoft JhengHei"/>
                <w:b/>
                <w:sz w:val="21"/>
              </w:rPr>
            </w:pPr>
            <w:r>
              <w:rPr>
                <w:rFonts w:hint="eastAsia" w:ascii="Microsoft JhengHei" w:eastAsia="Microsoft JhengHei"/>
                <w:b/>
                <w:sz w:val="21"/>
              </w:rPr>
              <w:t>实践名称</w:t>
            </w:r>
          </w:p>
        </w:tc>
        <w:tc>
          <w:tcPr>
            <w:tcW w:w="4809" w:type="dxa"/>
            <w:gridSpan w:val="5"/>
          </w:tcPr>
          <w:p>
            <w:pPr>
              <w:pStyle w:val="8"/>
              <w:spacing w:before="22"/>
              <w:ind w:left="527"/>
              <w:rPr>
                <w:rFonts w:hint="default" w:eastAsia="宋体"/>
                <w:sz w:val="21"/>
                <w:lang w:val="en-US" w:eastAsia="zh-CN"/>
              </w:rPr>
            </w:pPr>
            <w:r>
              <w:rPr>
                <w:sz w:val="21"/>
              </w:rPr>
              <w:t>实验</w:t>
            </w:r>
            <w:r>
              <w:rPr>
                <w:rFonts w:hint="eastAsia"/>
                <w:sz w:val="21"/>
                <w:lang w:val="en-US" w:eastAsia="zh-CN"/>
              </w:rPr>
              <w:t>四</w:t>
            </w:r>
            <w:r>
              <w:rPr>
                <w:sz w:val="21"/>
              </w:rPr>
              <w:t xml:space="preserve"> </w:t>
            </w:r>
            <w:r>
              <w:rPr>
                <w:rFonts w:hint="eastAsia"/>
                <w:sz w:val="21"/>
                <w:lang w:val="en-US" w:eastAsia="zh-CN"/>
              </w:rPr>
              <w:t>二手书交易网站设计</w:t>
            </w:r>
          </w:p>
        </w:tc>
        <w:tc>
          <w:tcPr>
            <w:tcW w:w="1761" w:type="dxa"/>
            <w:gridSpan w:val="2"/>
          </w:tcPr>
          <w:p>
            <w:pPr>
              <w:pStyle w:val="8"/>
              <w:spacing w:line="292" w:lineRule="exact"/>
              <w:ind w:left="53"/>
              <w:rPr>
                <w:rFonts w:hint="eastAsia" w:ascii="Microsoft JhengHei" w:eastAsia="Microsoft JhengHei"/>
                <w:b/>
                <w:sz w:val="21"/>
              </w:rPr>
            </w:pPr>
            <w:r>
              <w:rPr>
                <w:rFonts w:hint="eastAsia" w:ascii="Microsoft JhengHei" w:eastAsia="Microsoft JhengHei"/>
                <w:b/>
                <w:sz w:val="21"/>
              </w:rPr>
              <w:t>任课教师</w:t>
            </w:r>
          </w:p>
        </w:tc>
        <w:tc>
          <w:tcPr>
            <w:tcW w:w="994" w:type="dxa"/>
          </w:tcPr>
          <w:p>
            <w:pPr>
              <w:pStyle w:val="8"/>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4" w:hRule="atLeast"/>
        </w:trPr>
        <w:tc>
          <w:tcPr>
            <w:tcW w:w="1201" w:type="dxa"/>
            <w:gridSpan w:val="2"/>
          </w:tcPr>
          <w:p>
            <w:pPr>
              <w:pStyle w:val="8"/>
              <w:spacing w:line="294" w:lineRule="exact"/>
              <w:ind w:left="108"/>
              <w:rPr>
                <w:rFonts w:hint="eastAsia" w:ascii="Microsoft JhengHei" w:eastAsia="Microsoft JhengHei"/>
                <w:b/>
                <w:sz w:val="21"/>
              </w:rPr>
            </w:pPr>
            <w:r>
              <w:rPr>
                <w:rFonts w:hint="eastAsia" w:ascii="Microsoft JhengHei" w:eastAsia="Microsoft JhengHei"/>
                <w:b/>
                <w:sz w:val="21"/>
              </w:rPr>
              <w:t>实践目的：</w:t>
            </w:r>
          </w:p>
        </w:tc>
        <w:tc>
          <w:tcPr>
            <w:tcW w:w="7564" w:type="dxa"/>
            <w:gridSpan w:val="8"/>
          </w:tcPr>
          <w:p>
            <w:pPr>
              <w:pStyle w:val="8"/>
              <w:spacing w:before="25"/>
              <w:ind w:left="527"/>
              <w:rPr>
                <w:sz w:val="21"/>
              </w:rPr>
            </w:pPr>
            <w:r>
              <w:rPr>
                <w:rFonts w:hint="eastAsia"/>
                <w:sz w:val="21"/>
                <w:lang w:val="en-US" w:eastAsia="zh-CN"/>
              </w:rPr>
              <w:t>成功完成二手书交易的网站设计、</w:t>
            </w:r>
            <w:r>
              <w:rPr>
                <w:sz w:val="21"/>
              </w:rPr>
              <w:t>锻炼学生逻辑思维能力，以及独立分析问题、解决问题的能力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049" w:hRule="atLeast"/>
        </w:trPr>
        <w:tc>
          <w:tcPr>
            <w:tcW w:w="1201" w:type="dxa"/>
            <w:gridSpan w:val="2"/>
          </w:tcPr>
          <w:p>
            <w:pPr>
              <w:pStyle w:val="8"/>
              <w:rPr>
                <w:rFonts w:ascii="Microsoft JhengHei"/>
                <w:b/>
                <w:sz w:val="20"/>
              </w:rPr>
            </w:pPr>
          </w:p>
          <w:p>
            <w:pPr>
              <w:pStyle w:val="8"/>
              <w:rPr>
                <w:rFonts w:ascii="Microsoft JhengHei"/>
                <w:b/>
                <w:sz w:val="20"/>
              </w:rPr>
            </w:pPr>
          </w:p>
          <w:p>
            <w:pPr>
              <w:pStyle w:val="8"/>
              <w:rPr>
                <w:rFonts w:ascii="Microsoft JhengHei"/>
                <w:b/>
                <w:sz w:val="20"/>
              </w:rPr>
            </w:pPr>
          </w:p>
          <w:p>
            <w:pPr>
              <w:pStyle w:val="8"/>
              <w:rPr>
                <w:rFonts w:ascii="Microsoft JhengHei"/>
                <w:b/>
                <w:sz w:val="20"/>
              </w:rPr>
            </w:pPr>
          </w:p>
          <w:p>
            <w:pPr>
              <w:pStyle w:val="8"/>
              <w:rPr>
                <w:rFonts w:ascii="Microsoft JhengHei"/>
                <w:b/>
                <w:sz w:val="20"/>
              </w:rPr>
            </w:pPr>
          </w:p>
          <w:p>
            <w:pPr>
              <w:pStyle w:val="8"/>
              <w:rPr>
                <w:rFonts w:ascii="Microsoft JhengHei"/>
                <w:b/>
                <w:sz w:val="20"/>
              </w:rPr>
            </w:pPr>
          </w:p>
          <w:p>
            <w:pPr>
              <w:pStyle w:val="8"/>
              <w:rPr>
                <w:rFonts w:ascii="Microsoft JhengHei"/>
                <w:b/>
                <w:sz w:val="20"/>
              </w:rPr>
            </w:pPr>
          </w:p>
          <w:p>
            <w:pPr>
              <w:pStyle w:val="8"/>
              <w:rPr>
                <w:rFonts w:ascii="Microsoft JhengHei"/>
                <w:b/>
                <w:sz w:val="20"/>
              </w:rPr>
            </w:pPr>
          </w:p>
          <w:p>
            <w:pPr>
              <w:pStyle w:val="8"/>
              <w:rPr>
                <w:rFonts w:ascii="Microsoft JhengHei"/>
                <w:b/>
                <w:sz w:val="10"/>
              </w:rPr>
            </w:pPr>
          </w:p>
          <w:p>
            <w:pPr>
              <w:pStyle w:val="8"/>
              <w:spacing w:before="1" w:line="194" w:lineRule="auto"/>
              <w:ind w:left="705" w:right="24"/>
              <w:rPr>
                <w:rFonts w:hint="eastAsia" w:ascii="Microsoft JhengHei" w:eastAsia="Microsoft JhengHei"/>
                <w:b/>
                <w:sz w:val="21"/>
              </w:rPr>
            </w:pPr>
            <w:r>
              <w:rPr>
                <w:rFonts w:hint="eastAsia" w:ascii="Microsoft JhengHei" w:eastAsia="Microsoft JhengHei"/>
                <w:b/>
                <w:sz w:val="21"/>
              </w:rPr>
              <w:t>实 践 步 骤：</w:t>
            </w:r>
          </w:p>
        </w:tc>
        <w:tc>
          <w:tcPr>
            <w:tcW w:w="7564" w:type="dxa"/>
            <w:gridSpan w:val="8"/>
          </w:tcPr>
          <w:p>
            <w:pPr>
              <w:pStyle w:val="8"/>
              <w:numPr>
                <w:ilvl w:val="0"/>
                <w:numId w:val="1"/>
              </w:numPr>
              <w:spacing w:before="43"/>
              <w:ind w:left="107"/>
              <w:rPr>
                <w:rFonts w:hint="eastAsia"/>
                <w:sz w:val="21"/>
                <w:lang w:val="en-US" w:eastAsia="zh-CN"/>
              </w:rPr>
            </w:pPr>
            <w:r>
              <w:rPr>
                <w:rFonts w:hint="eastAsia"/>
                <w:sz w:val="21"/>
                <w:lang w:val="en-US" w:eastAsia="zh-CN"/>
              </w:rPr>
              <w:t>先了解了实验所需的要求，明白了二手书交易网站这个大作业需要我们实现什么（比如：登入界面、注册界面、首页、图书的信息、购物车等）我们尽自己可能实现了许多内容。对于这次期末大作业，我们首先要明白HTML、js等知识，还要有自己的观念，要对网页的布局分配进行合理的规划。</w:t>
            </w:r>
          </w:p>
          <w:p>
            <w:pPr>
              <w:pStyle w:val="8"/>
              <w:numPr>
                <w:ilvl w:val="0"/>
                <w:numId w:val="0"/>
              </w:numPr>
              <w:spacing w:before="43"/>
              <w:ind w:right="0" w:rightChars="0"/>
              <w:rPr>
                <w:rFonts w:hint="eastAsia"/>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我们首先规划了时间，决定了我们需要完成的页面设计。</w:t>
            </w:r>
          </w:p>
          <w:p>
            <w:pPr>
              <w:pStyle w:val="8"/>
              <w:numPr>
                <w:numId w:val="0"/>
              </w:numPr>
              <w:spacing w:before="43"/>
              <w:ind w:right="0" w:rightChars="0"/>
              <w:rPr>
                <w:rFonts w:hint="default"/>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我们先是设计了首页，首页主要是通过普通的HTML进行设计，但其中也含有一些JavaScript的内容。然后我们实现了图片的滚动效果，将网站上需要出现的书籍都给列出在了主页上，并且每本书都拥有两个链接分别去它自己详细信息和购物车界面。</w:t>
            </w:r>
          </w:p>
          <w:p>
            <w:pPr>
              <w:pStyle w:val="8"/>
              <w:numPr>
                <w:numId w:val="0"/>
              </w:numPr>
              <w:spacing w:before="43"/>
              <w:ind w:right="0" w:rightChars="0"/>
              <w:rPr>
                <w:rFonts w:hint="default"/>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然后是登入界面，它是使用HTML进行设计的主要是一张一部分被掏空的图片，在空白处加入了登入网站所需要的信息（这也是比较有新意的一点）由于没有数据库所以登入界面并没有完全正确的实现，它无法进行账号和密码相比配的判断。</w:t>
            </w:r>
          </w:p>
          <w:p>
            <w:pPr>
              <w:pStyle w:val="8"/>
              <w:numPr>
                <w:numId w:val="0"/>
              </w:numPr>
              <w:spacing w:before="43"/>
              <w:ind w:right="0" w:rightChars="0"/>
              <w:rPr>
                <w:rFonts w:hint="default"/>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然后是注册界面，界面就普通的采用了自己设计网站的基本界面，然后用HTML写了中间的部分，在用JavaScript定义了一些判断函数，这些函数可以判断出进行注册时各种信息是否填写正确，比如密码，账号/用户名，确认密码必须与密码相一致，邮箱必须填写等，但是由于没有数据库，所以数据无法保存，它将和登入界面一样是无法保存数据的。</w:t>
            </w:r>
          </w:p>
          <w:p>
            <w:pPr>
              <w:pStyle w:val="8"/>
              <w:numPr>
                <w:numId w:val="0"/>
              </w:numPr>
              <w:spacing w:before="43"/>
              <w:ind w:right="0" w:rightChars="0"/>
              <w:rPr>
                <w:rFonts w:hint="default"/>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接下来设计了每本书籍的详细界面，这是有HTML进行设计的。它包含了每一本书籍的各种信息和它的售价，其中还有一个链接（添加）可以进入到购物车界面。</w:t>
            </w:r>
          </w:p>
          <w:p>
            <w:pPr>
              <w:pStyle w:val="8"/>
              <w:numPr>
                <w:numId w:val="0"/>
              </w:numPr>
              <w:spacing w:before="43"/>
              <w:ind w:right="0" w:rightChars="0"/>
              <w:rPr>
                <w:rFonts w:hint="default"/>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然后就是购物车界面，由于我们没有实现数据库和数据的传输，所以购物车它是无法实现的，但是我们做了一个最为基础的方面，就简单的记录了书籍，并不能客户进行自主的添加和删除。</w:t>
            </w:r>
          </w:p>
          <w:p>
            <w:pPr>
              <w:pStyle w:val="8"/>
              <w:numPr>
                <w:numId w:val="0"/>
              </w:numPr>
              <w:spacing w:before="43"/>
              <w:ind w:right="0" w:rightChars="0"/>
              <w:rPr>
                <w:rFonts w:hint="default"/>
                <w:sz w:val="21"/>
                <w:lang w:val="en-US" w:eastAsia="zh-CN"/>
              </w:rPr>
            </w:pPr>
          </w:p>
          <w:p>
            <w:pPr>
              <w:pStyle w:val="8"/>
              <w:numPr>
                <w:ilvl w:val="0"/>
                <w:numId w:val="1"/>
              </w:numPr>
              <w:spacing w:before="43"/>
              <w:ind w:left="107"/>
              <w:rPr>
                <w:rFonts w:hint="default"/>
                <w:sz w:val="21"/>
                <w:lang w:val="en-US" w:eastAsia="zh-CN"/>
              </w:rPr>
            </w:pPr>
            <w:r>
              <w:rPr>
                <w:rFonts w:hint="eastAsia"/>
                <w:sz w:val="21"/>
                <w:lang w:val="en-US" w:eastAsia="zh-CN"/>
              </w:rPr>
              <w:t>最后是客户留言界面，这个界面我们就简单是实现了文字的输入，并没有真正的实现用户的留言，就是用户的留言是没法在</w:t>
            </w:r>
            <w:bookmarkStart w:id="0" w:name="_GoBack"/>
            <w:bookmarkEnd w:id="0"/>
            <w:r>
              <w:rPr>
                <w:rFonts w:hint="eastAsia"/>
                <w:sz w:val="21"/>
                <w:lang w:val="en-US" w:eastAsia="zh-CN"/>
              </w:rPr>
              <w:t>下面显示的。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trPr>
        <w:tc>
          <w:tcPr>
            <w:tcW w:w="1201" w:type="dxa"/>
            <w:gridSpan w:val="2"/>
          </w:tcPr>
          <w:p>
            <w:pPr>
              <w:pStyle w:val="8"/>
              <w:spacing w:line="302" w:lineRule="exact"/>
              <w:ind w:left="160" w:right="151"/>
              <w:jc w:val="center"/>
              <w:rPr>
                <w:rFonts w:hint="eastAsia" w:ascii="Microsoft JhengHei" w:eastAsia="Microsoft JhengHei"/>
                <w:b/>
                <w:sz w:val="21"/>
              </w:rPr>
            </w:pPr>
            <w:r>
              <w:rPr>
                <w:rFonts w:hint="eastAsia" w:ascii="Microsoft JhengHei" w:eastAsia="Microsoft JhengHei"/>
                <w:b/>
                <w:sz w:val="21"/>
              </w:rPr>
              <w:t>实验结果</w:t>
            </w:r>
          </w:p>
          <w:p>
            <w:pPr>
              <w:pStyle w:val="8"/>
              <w:spacing w:line="301" w:lineRule="exact"/>
              <w:ind w:left="160" w:right="151"/>
              <w:jc w:val="center"/>
              <w:rPr>
                <w:rFonts w:hint="eastAsia" w:ascii="Microsoft JhengHei" w:eastAsia="Microsoft JhengHei"/>
                <w:b/>
                <w:sz w:val="21"/>
              </w:rPr>
            </w:pPr>
            <w:r>
              <w:rPr>
                <w:rFonts w:hint="eastAsia" w:ascii="Microsoft JhengHei" w:eastAsia="Microsoft JhengHei"/>
                <w:b/>
                <w:sz w:val="21"/>
              </w:rPr>
              <w:t>展示</w:t>
            </w:r>
          </w:p>
        </w:tc>
        <w:tc>
          <w:tcPr>
            <w:tcW w:w="7564" w:type="dxa"/>
            <w:gridSpan w:val="8"/>
          </w:tcPr>
          <w:p>
            <w:pPr>
              <w:pStyle w:val="8"/>
              <w:rPr>
                <w:rFonts w:hint="default" w:eastAsia="宋体"/>
                <w:b/>
                <w:bCs/>
                <w:lang w:val="en-US" w:eastAsia="zh-CN"/>
              </w:rPr>
            </w:pPr>
            <w:r>
              <w:rPr>
                <w:rFonts w:hint="eastAsia"/>
                <w:b/>
                <w:bCs/>
                <w:lang w:val="en-US" w:eastAsia="zh-CN"/>
              </w:rPr>
              <w:t>首页的页面：</w:t>
            </w:r>
          </w:p>
          <w:p>
            <w:pPr>
              <w:pStyle w:val="8"/>
            </w:pPr>
            <w:r>
              <w:drawing>
                <wp:inline distT="0" distB="0" distL="114300" distR="114300">
                  <wp:extent cx="4792980" cy="2233295"/>
                  <wp:effectExtent l="0" t="0" r="762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792980" cy="2233295"/>
                          </a:xfrm>
                          <a:prstGeom prst="rect">
                            <a:avLst/>
                          </a:prstGeom>
                          <a:noFill/>
                          <a:ln>
                            <a:noFill/>
                          </a:ln>
                        </pic:spPr>
                      </pic:pic>
                    </a:graphicData>
                  </a:graphic>
                </wp:inline>
              </w:drawing>
            </w:r>
          </w:p>
          <w:p>
            <w:pPr>
              <w:pStyle w:val="8"/>
            </w:pPr>
            <w:r>
              <w:drawing>
                <wp:inline distT="0" distB="0" distL="114300" distR="114300">
                  <wp:extent cx="4795520" cy="1861820"/>
                  <wp:effectExtent l="0" t="0" r="508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795520" cy="1861820"/>
                          </a:xfrm>
                          <a:prstGeom prst="rect">
                            <a:avLst/>
                          </a:prstGeom>
                          <a:noFill/>
                          <a:ln>
                            <a:noFill/>
                          </a:ln>
                        </pic:spPr>
                      </pic:pic>
                    </a:graphicData>
                  </a:graphic>
                </wp:inline>
              </w:drawing>
            </w:r>
          </w:p>
          <w:p>
            <w:pPr>
              <w:pStyle w:val="8"/>
            </w:pPr>
            <w:r>
              <w:drawing>
                <wp:inline distT="0" distB="0" distL="114300" distR="114300">
                  <wp:extent cx="4792980" cy="1153795"/>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792980" cy="1153795"/>
                          </a:xfrm>
                          <a:prstGeom prst="rect">
                            <a:avLst/>
                          </a:prstGeom>
                          <a:noFill/>
                          <a:ln>
                            <a:noFill/>
                          </a:ln>
                        </pic:spPr>
                      </pic:pic>
                    </a:graphicData>
                  </a:graphic>
                </wp:inline>
              </w:drawing>
            </w:r>
          </w:p>
          <w:p>
            <w:pPr>
              <w:pStyle w:val="8"/>
              <w:rPr>
                <w:rFonts w:hint="eastAsia"/>
                <w:b/>
                <w:bCs/>
                <w:lang w:val="en-US" w:eastAsia="zh-CN"/>
              </w:rPr>
            </w:pPr>
          </w:p>
          <w:p>
            <w:pPr>
              <w:pStyle w:val="8"/>
              <w:rPr>
                <w:rFonts w:hint="eastAsia"/>
                <w:b/>
                <w:bCs/>
                <w:lang w:val="en-US" w:eastAsia="zh-CN"/>
              </w:rPr>
            </w:pPr>
            <w:r>
              <w:rPr>
                <w:rFonts w:hint="eastAsia"/>
                <w:b/>
                <w:bCs/>
                <w:lang w:val="en-US" w:eastAsia="zh-CN"/>
              </w:rPr>
              <w:t>点击注册：</w:t>
            </w:r>
          </w:p>
          <w:p>
            <w:pPr>
              <w:pStyle w:val="8"/>
            </w:pPr>
            <w:r>
              <w:drawing>
                <wp:inline distT="0" distB="0" distL="114300" distR="114300">
                  <wp:extent cx="4787900" cy="2263775"/>
                  <wp:effectExtent l="0" t="0" r="1270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787900" cy="2263775"/>
                          </a:xfrm>
                          <a:prstGeom prst="rect">
                            <a:avLst/>
                          </a:prstGeom>
                          <a:noFill/>
                          <a:ln>
                            <a:noFill/>
                          </a:ln>
                        </pic:spPr>
                      </pic:pic>
                    </a:graphicData>
                  </a:graphic>
                </wp:inline>
              </w:drawing>
            </w:r>
          </w:p>
          <w:p>
            <w:pPr>
              <w:pStyle w:val="8"/>
              <w:rPr>
                <w:rFonts w:hint="eastAsia"/>
                <w:b/>
                <w:bCs/>
                <w:lang w:val="en-US" w:eastAsia="zh-CN"/>
              </w:rPr>
            </w:pPr>
          </w:p>
          <w:p>
            <w:pPr>
              <w:pStyle w:val="8"/>
              <w:rPr>
                <w:rFonts w:hint="eastAsia"/>
                <w:b/>
                <w:bCs/>
                <w:lang w:val="en-US" w:eastAsia="zh-CN"/>
              </w:rPr>
            </w:pPr>
            <w:r>
              <w:rPr>
                <w:rFonts w:hint="eastAsia"/>
                <w:b/>
                <w:bCs/>
                <w:lang w:val="en-US" w:eastAsia="zh-CN"/>
              </w:rPr>
              <w:t>必须按照正确的方式注册，不然会有提示：</w:t>
            </w:r>
          </w:p>
          <w:p>
            <w:pPr>
              <w:pStyle w:val="8"/>
            </w:pPr>
            <w:r>
              <w:drawing>
                <wp:inline distT="0" distB="0" distL="114300" distR="114300">
                  <wp:extent cx="4790440" cy="2281555"/>
                  <wp:effectExtent l="0" t="0" r="1016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790440" cy="2281555"/>
                          </a:xfrm>
                          <a:prstGeom prst="rect">
                            <a:avLst/>
                          </a:prstGeom>
                          <a:noFill/>
                          <a:ln>
                            <a:noFill/>
                          </a:ln>
                        </pic:spPr>
                      </pic:pic>
                    </a:graphicData>
                  </a:graphic>
                </wp:inline>
              </w:drawing>
            </w:r>
          </w:p>
          <w:p>
            <w:pPr>
              <w:pStyle w:val="8"/>
            </w:pPr>
            <w:r>
              <w:drawing>
                <wp:inline distT="0" distB="0" distL="114300" distR="114300">
                  <wp:extent cx="4784090" cy="2588895"/>
                  <wp:effectExtent l="0" t="0" r="127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4784090" cy="2588895"/>
                          </a:xfrm>
                          <a:prstGeom prst="rect">
                            <a:avLst/>
                          </a:prstGeom>
                          <a:noFill/>
                          <a:ln>
                            <a:noFill/>
                          </a:ln>
                        </pic:spPr>
                      </pic:pic>
                    </a:graphicData>
                  </a:graphic>
                </wp:inline>
              </w:drawing>
            </w:r>
          </w:p>
          <w:p>
            <w:pPr>
              <w:pStyle w:val="8"/>
            </w:pPr>
            <w:r>
              <w:drawing>
                <wp:inline distT="0" distB="0" distL="114300" distR="114300">
                  <wp:extent cx="4784090" cy="2588895"/>
                  <wp:effectExtent l="0" t="0" r="127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784090" cy="2588895"/>
                          </a:xfrm>
                          <a:prstGeom prst="rect">
                            <a:avLst/>
                          </a:prstGeom>
                          <a:noFill/>
                          <a:ln>
                            <a:noFill/>
                          </a:ln>
                        </pic:spPr>
                      </pic:pic>
                    </a:graphicData>
                  </a:graphic>
                </wp:inline>
              </w:drawing>
            </w:r>
          </w:p>
          <w:p>
            <w:pPr>
              <w:pStyle w:val="8"/>
            </w:pPr>
          </w:p>
          <w:p>
            <w:pPr>
              <w:pStyle w:val="8"/>
              <w:rPr>
                <w:rFonts w:hint="eastAsia"/>
                <w:b/>
                <w:bCs/>
                <w:lang w:val="en-US" w:eastAsia="zh-CN"/>
              </w:rPr>
            </w:pPr>
            <w:r>
              <w:rPr>
                <w:rFonts w:hint="eastAsia"/>
                <w:b/>
                <w:bCs/>
                <w:lang w:val="en-US" w:eastAsia="zh-CN"/>
              </w:rPr>
              <w:t>点击登入：</w:t>
            </w:r>
          </w:p>
          <w:p>
            <w:pPr>
              <w:pStyle w:val="8"/>
            </w:pPr>
            <w:r>
              <w:drawing>
                <wp:inline distT="0" distB="0" distL="114300" distR="114300">
                  <wp:extent cx="4784090" cy="2588895"/>
                  <wp:effectExtent l="0" t="0" r="127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784090" cy="2588895"/>
                          </a:xfrm>
                          <a:prstGeom prst="rect">
                            <a:avLst/>
                          </a:prstGeom>
                          <a:noFill/>
                          <a:ln>
                            <a:noFill/>
                          </a:ln>
                        </pic:spPr>
                      </pic:pic>
                    </a:graphicData>
                  </a:graphic>
                </wp:inline>
              </w:drawing>
            </w:r>
          </w:p>
          <w:p>
            <w:pPr>
              <w:pStyle w:val="8"/>
              <w:rPr>
                <w:rFonts w:hint="eastAsia"/>
                <w:b/>
                <w:bCs/>
                <w:lang w:val="en-US" w:eastAsia="zh-CN"/>
              </w:rPr>
            </w:pPr>
            <w:r>
              <w:rPr>
                <w:rFonts w:hint="eastAsia"/>
                <w:b/>
                <w:bCs/>
                <w:lang w:val="en-US" w:eastAsia="zh-CN"/>
              </w:rPr>
              <w:t>登入后再次进入首页</w:t>
            </w:r>
          </w:p>
          <w:p>
            <w:pPr>
              <w:pStyle w:val="8"/>
              <w:rPr>
                <w:rFonts w:hint="eastAsia"/>
                <w:b/>
                <w:bCs/>
                <w:lang w:val="en-US" w:eastAsia="zh-CN"/>
              </w:rPr>
            </w:pPr>
          </w:p>
          <w:p>
            <w:pPr>
              <w:pStyle w:val="8"/>
              <w:rPr>
                <w:rFonts w:hint="eastAsia"/>
                <w:b/>
                <w:bCs/>
                <w:lang w:val="en-US" w:eastAsia="zh-CN"/>
              </w:rPr>
            </w:pPr>
            <w:r>
              <w:rPr>
                <w:rFonts w:hint="eastAsia"/>
                <w:b/>
                <w:bCs/>
                <w:lang w:val="en-US" w:eastAsia="zh-CN"/>
              </w:rPr>
              <w:t>点击客户留言：</w:t>
            </w:r>
          </w:p>
          <w:p>
            <w:pPr>
              <w:pStyle w:val="8"/>
            </w:pPr>
            <w:r>
              <w:drawing>
                <wp:inline distT="0" distB="0" distL="114300" distR="114300">
                  <wp:extent cx="4784090" cy="2247265"/>
                  <wp:effectExtent l="0" t="0" r="127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784090" cy="2247265"/>
                          </a:xfrm>
                          <a:prstGeom prst="rect">
                            <a:avLst/>
                          </a:prstGeom>
                          <a:noFill/>
                          <a:ln>
                            <a:noFill/>
                          </a:ln>
                        </pic:spPr>
                      </pic:pic>
                    </a:graphicData>
                  </a:graphic>
                </wp:inline>
              </w:drawing>
            </w:r>
          </w:p>
          <w:p>
            <w:pPr>
              <w:pStyle w:val="8"/>
            </w:pPr>
            <w:r>
              <w:drawing>
                <wp:inline distT="0" distB="0" distL="114300" distR="114300">
                  <wp:extent cx="4794250" cy="197358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794250" cy="1973580"/>
                          </a:xfrm>
                          <a:prstGeom prst="rect">
                            <a:avLst/>
                          </a:prstGeom>
                          <a:noFill/>
                          <a:ln>
                            <a:noFill/>
                          </a:ln>
                        </pic:spPr>
                      </pic:pic>
                    </a:graphicData>
                  </a:graphic>
                </wp:inline>
              </w:drawing>
            </w:r>
          </w:p>
          <w:p>
            <w:pPr>
              <w:pStyle w:val="8"/>
              <w:rPr>
                <w:rFonts w:hint="eastAsia"/>
                <w:lang w:val="en-US" w:eastAsia="zh-CN"/>
              </w:rPr>
            </w:pPr>
          </w:p>
          <w:p>
            <w:pPr>
              <w:pStyle w:val="8"/>
              <w:rPr>
                <w:rFonts w:hint="eastAsia"/>
                <w:b/>
                <w:bCs/>
                <w:lang w:val="en-US" w:eastAsia="zh-CN"/>
              </w:rPr>
            </w:pPr>
            <w:r>
              <w:rPr>
                <w:rFonts w:hint="eastAsia"/>
                <w:b/>
                <w:bCs/>
                <w:lang w:val="en-US" w:eastAsia="zh-CN"/>
              </w:rPr>
              <w:t>首页中每一本书都可以查看详情：（或者还可以点击书本的封面）</w:t>
            </w:r>
          </w:p>
          <w:p>
            <w:pPr>
              <w:pStyle w:val="8"/>
            </w:pPr>
            <w:r>
              <w:drawing>
                <wp:inline distT="0" distB="0" distL="114300" distR="114300">
                  <wp:extent cx="4791075" cy="2563495"/>
                  <wp:effectExtent l="0" t="0" r="952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791075" cy="2563495"/>
                          </a:xfrm>
                          <a:prstGeom prst="rect">
                            <a:avLst/>
                          </a:prstGeom>
                          <a:noFill/>
                          <a:ln>
                            <a:noFill/>
                          </a:ln>
                        </pic:spPr>
                      </pic:pic>
                    </a:graphicData>
                  </a:graphic>
                </wp:inline>
              </w:drawing>
            </w:r>
          </w:p>
          <w:p>
            <w:pPr>
              <w:pStyle w:val="8"/>
              <w:rPr>
                <w:rFonts w:hint="eastAsia"/>
                <w:lang w:val="en-US" w:eastAsia="zh-CN"/>
              </w:rPr>
            </w:pPr>
          </w:p>
          <w:p>
            <w:pPr>
              <w:pStyle w:val="8"/>
              <w:rPr>
                <w:rFonts w:hint="eastAsia"/>
                <w:b/>
                <w:bCs/>
                <w:lang w:val="en-US" w:eastAsia="zh-CN"/>
              </w:rPr>
            </w:pPr>
            <w:r>
              <w:rPr>
                <w:rFonts w:hint="eastAsia"/>
                <w:b/>
                <w:bCs/>
                <w:lang w:val="en-US" w:eastAsia="zh-CN"/>
              </w:rPr>
              <w:t>点击查看详情：</w:t>
            </w:r>
          </w:p>
          <w:p>
            <w:pPr>
              <w:pStyle w:val="8"/>
            </w:pPr>
            <w:r>
              <w:drawing>
                <wp:inline distT="0" distB="0" distL="114300" distR="114300">
                  <wp:extent cx="4791710" cy="2221230"/>
                  <wp:effectExtent l="0" t="0" r="889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791710" cy="2221230"/>
                          </a:xfrm>
                          <a:prstGeom prst="rect">
                            <a:avLst/>
                          </a:prstGeom>
                          <a:noFill/>
                          <a:ln>
                            <a:noFill/>
                          </a:ln>
                        </pic:spPr>
                      </pic:pic>
                    </a:graphicData>
                  </a:graphic>
                </wp:inline>
              </w:drawing>
            </w:r>
          </w:p>
          <w:p>
            <w:pPr>
              <w:pStyle w:val="8"/>
            </w:pPr>
            <w:r>
              <w:drawing>
                <wp:inline distT="0" distB="0" distL="114300" distR="114300">
                  <wp:extent cx="4787900" cy="2254250"/>
                  <wp:effectExtent l="0" t="0" r="1270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787900" cy="2254250"/>
                          </a:xfrm>
                          <a:prstGeom prst="rect">
                            <a:avLst/>
                          </a:prstGeom>
                          <a:noFill/>
                          <a:ln>
                            <a:noFill/>
                          </a:ln>
                        </pic:spPr>
                      </pic:pic>
                    </a:graphicData>
                  </a:graphic>
                </wp:inline>
              </w:drawing>
            </w:r>
          </w:p>
          <w:p>
            <w:pPr>
              <w:pStyle w:val="8"/>
            </w:pPr>
            <w:r>
              <w:drawing>
                <wp:inline distT="0" distB="0" distL="114300" distR="114300">
                  <wp:extent cx="4795520" cy="2243455"/>
                  <wp:effectExtent l="0" t="0" r="508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795520" cy="2243455"/>
                          </a:xfrm>
                          <a:prstGeom prst="rect">
                            <a:avLst/>
                          </a:prstGeom>
                          <a:noFill/>
                          <a:ln>
                            <a:noFill/>
                          </a:ln>
                        </pic:spPr>
                      </pic:pic>
                    </a:graphicData>
                  </a:graphic>
                </wp:inline>
              </w:drawing>
            </w:r>
          </w:p>
          <w:p>
            <w:pPr>
              <w:pStyle w:val="8"/>
            </w:pPr>
            <w:r>
              <w:drawing>
                <wp:inline distT="0" distB="0" distL="114300" distR="114300">
                  <wp:extent cx="4796790" cy="2228215"/>
                  <wp:effectExtent l="0" t="0" r="3810"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796790" cy="2228215"/>
                          </a:xfrm>
                          <a:prstGeom prst="rect">
                            <a:avLst/>
                          </a:prstGeom>
                          <a:noFill/>
                          <a:ln>
                            <a:noFill/>
                          </a:ln>
                        </pic:spPr>
                      </pic:pic>
                    </a:graphicData>
                  </a:graphic>
                </wp:inline>
              </w:drawing>
            </w:r>
          </w:p>
          <w:p>
            <w:pPr>
              <w:pStyle w:val="8"/>
            </w:pPr>
            <w:r>
              <w:drawing>
                <wp:inline distT="0" distB="0" distL="114300" distR="114300">
                  <wp:extent cx="4794250" cy="2239010"/>
                  <wp:effectExtent l="0" t="0" r="635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4794250" cy="2239010"/>
                          </a:xfrm>
                          <a:prstGeom prst="rect">
                            <a:avLst/>
                          </a:prstGeom>
                          <a:noFill/>
                          <a:ln>
                            <a:noFill/>
                          </a:ln>
                        </pic:spPr>
                      </pic:pic>
                    </a:graphicData>
                  </a:graphic>
                </wp:inline>
              </w:drawing>
            </w:r>
          </w:p>
          <w:p>
            <w:pPr>
              <w:pStyle w:val="8"/>
            </w:pPr>
            <w:r>
              <w:drawing>
                <wp:inline distT="0" distB="0" distL="114300" distR="114300">
                  <wp:extent cx="4795520" cy="2281555"/>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4795520" cy="2281555"/>
                          </a:xfrm>
                          <a:prstGeom prst="rect">
                            <a:avLst/>
                          </a:prstGeom>
                          <a:noFill/>
                          <a:ln>
                            <a:noFill/>
                          </a:ln>
                        </pic:spPr>
                      </pic:pic>
                    </a:graphicData>
                  </a:graphic>
                </wp:inline>
              </w:drawing>
            </w:r>
          </w:p>
          <w:p>
            <w:pPr>
              <w:pStyle w:val="8"/>
            </w:pPr>
            <w:r>
              <w:drawing>
                <wp:inline distT="0" distB="0" distL="114300" distR="114300">
                  <wp:extent cx="4795520" cy="2233295"/>
                  <wp:effectExtent l="0" t="0" r="508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795520" cy="2233295"/>
                          </a:xfrm>
                          <a:prstGeom prst="rect">
                            <a:avLst/>
                          </a:prstGeom>
                          <a:noFill/>
                          <a:ln>
                            <a:noFill/>
                          </a:ln>
                        </pic:spPr>
                      </pic:pic>
                    </a:graphicData>
                  </a:graphic>
                </wp:inline>
              </w:drawing>
            </w:r>
          </w:p>
          <w:p>
            <w:pPr>
              <w:pStyle w:val="8"/>
            </w:pPr>
            <w:r>
              <w:drawing>
                <wp:inline distT="0" distB="0" distL="114300" distR="114300">
                  <wp:extent cx="4782820" cy="22758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4782820" cy="2275840"/>
                          </a:xfrm>
                          <a:prstGeom prst="rect">
                            <a:avLst/>
                          </a:prstGeom>
                          <a:noFill/>
                          <a:ln>
                            <a:noFill/>
                          </a:ln>
                        </pic:spPr>
                      </pic:pic>
                    </a:graphicData>
                  </a:graphic>
                </wp:inline>
              </w:drawing>
            </w:r>
          </w:p>
          <w:p>
            <w:pPr>
              <w:pStyle w:val="8"/>
            </w:pPr>
          </w:p>
          <w:p>
            <w:pPr>
              <w:pStyle w:val="8"/>
              <w:rPr>
                <w:rFonts w:hint="eastAsia"/>
                <w:b/>
                <w:bCs/>
                <w:lang w:val="en-US" w:eastAsia="zh-CN"/>
              </w:rPr>
            </w:pPr>
            <w:r>
              <w:rPr>
                <w:rFonts w:hint="eastAsia"/>
                <w:b/>
                <w:bCs/>
                <w:lang w:val="en-US" w:eastAsia="zh-CN"/>
              </w:rPr>
              <w:t>再首页中点击添加/在每本书的详情中点击添加/直接点击购物车将进入购物车的界面：</w:t>
            </w:r>
          </w:p>
          <w:p>
            <w:pPr>
              <w:pStyle w:val="8"/>
              <w:rPr>
                <w:rFonts w:hint="default"/>
                <w:b/>
                <w:bCs/>
                <w:lang w:val="en-US" w:eastAsia="zh-CN"/>
              </w:rPr>
            </w:pPr>
            <w:r>
              <w:drawing>
                <wp:inline distT="0" distB="0" distL="114300" distR="114300">
                  <wp:extent cx="4794250" cy="2358390"/>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794250" cy="235839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 w:hRule="atLeast"/>
        </w:trPr>
        <w:tc>
          <w:tcPr>
            <w:tcW w:w="1201" w:type="dxa"/>
            <w:gridSpan w:val="2"/>
          </w:tcPr>
          <w:p>
            <w:pPr>
              <w:pStyle w:val="8"/>
              <w:spacing w:before="5"/>
              <w:rPr>
                <w:rFonts w:ascii="Microsoft JhengHei"/>
                <w:b/>
                <w:sz w:val="17"/>
              </w:rPr>
            </w:pPr>
          </w:p>
          <w:p>
            <w:pPr>
              <w:pStyle w:val="8"/>
              <w:spacing w:line="194" w:lineRule="auto"/>
              <w:ind w:left="389" w:right="271" w:hanging="106"/>
              <w:rPr>
                <w:sz w:val="21"/>
              </w:rPr>
            </w:pPr>
            <w:r>
              <w:rPr>
                <w:rFonts w:hint="eastAsia" w:ascii="Microsoft JhengHei" w:eastAsia="Microsoft JhengHei"/>
                <w:b/>
                <w:sz w:val="21"/>
              </w:rPr>
              <w:t>实验小结</w:t>
            </w:r>
            <w:r>
              <w:rPr>
                <w:sz w:val="21"/>
              </w:rPr>
              <w:t>：</w:t>
            </w:r>
          </w:p>
        </w:tc>
        <w:tc>
          <w:tcPr>
            <w:tcW w:w="7564" w:type="dxa"/>
            <w:gridSpan w:val="8"/>
          </w:tcPr>
          <w:p>
            <w:pPr>
              <w:pStyle w:val="8"/>
              <w:ind w:firstLine="400" w:firstLineChars="200"/>
              <w:rPr>
                <w:rFonts w:hint="eastAsia" w:ascii="Times New Roman"/>
                <w:sz w:val="20"/>
                <w:lang w:val="en-US" w:eastAsia="zh-CN"/>
              </w:rPr>
            </w:pPr>
            <w:r>
              <w:rPr>
                <w:rFonts w:hint="eastAsia" w:ascii="Times New Roman"/>
                <w:sz w:val="20"/>
                <w:lang w:val="en-US" w:eastAsia="zh-CN"/>
              </w:rPr>
              <w:t>实验四是一个团队性的大作业，团队每个人在经过了细致讨论和合作，最终完成了这次实验，这次实验主要是HTML和JavaScrip的知识相结合，然后在对这个二手书交易网站进行规划。</w:t>
            </w:r>
          </w:p>
          <w:p>
            <w:pPr>
              <w:pStyle w:val="8"/>
              <w:ind w:firstLine="400" w:firstLineChars="200"/>
              <w:rPr>
                <w:rFonts w:hint="eastAsia" w:ascii="Times New Roman"/>
                <w:sz w:val="20"/>
                <w:lang w:val="en-US" w:eastAsia="zh-CN"/>
              </w:rPr>
            </w:pPr>
            <w:r>
              <w:rPr>
                <w:rFonts w:hint="eastAsia" w:ascii="Times New Roman"/>
                <w:sz w:val="20"/>
                <w:lang w:val="en-US" w:eastAsia="zh-CN"/>
              </w:rPr>
              <w:t>这次实验我们实现了登入界面、注册界面、网站首页、每一本二手书都设计了关于它自己的信息界面，都有添加按钮可以进入到购物车界面，然后我们还设计了客户留言的界面。主要是属于交易系统整体架构表现层部分，业务逻辑层与数据访问层由于涉及一定的数据库的内容并未完全实现。</w:t>
            </w:r>
          </w:p>
          <w:p>
            <w:pPr>
              <w:pStyle w:val="8"/>
              <w:ind w:firstLine="400" w:firstLineChars="200"/>
              <w:rPr>
                <w:rFonts w:hint="eastAsia" w:ascii="Times New Roman"/>
                <w:sz w:val="20"/>
                <w:lang w:val="en-US" w:eastAsia="zh-CN"/>
              </w:rPr>
            </w:pPr>
            <w:r>
              <w:rPr>
                <w:rFonts w:hint="eastAsia" w:ascii="Times New Roman"/>
                <w:sz w:val="20"/>
                <w:lang w:val="en-US" w:eastAsia="zh-CN"/>
              </w:rPr>
              <w:t>这次实验的最大遗憾就是没有实现数据库，对于数据库的实现我们现在还没有弄懂，对于数据库实现还缺少自己必要的了解，但是我相信只要在给我们一段时间就可以去尝试实现数据库。</w:t>
            </w:r>
          </w:p>
          <w:p>
            <w:pPr>
              <w:pStyle w:val="8"/>
              <w:ind w:firstLine="400" w:firstLineChars="200"/>
              <w:rPr>
                <w:rFonts w:hint="default" w:ascii="Times New Roman"/>
                <w:sz w:val="20"/>
                <w:lang w:val="en-US" w:eastAsia="zh-CN"/>
              </w:rPr>
            </w:pPr>
            <w:r>
              <w:rPr>
                <w:rFonts w:hint="eastAsia" w:ascii="Times New Roman"/>
                <w:sz w:val="20"/>
                <w:lang w:val="en-US" w:eastAsia="zh-CN"/>
              </w:rPr>
              <w:t>这次由于是面临考试的缘故，所以有些内容我们并没有去实现，这次大作业所给出的内容是十分的丰富，有许多可以让我们进行思考，然后去实现的地方，如果完完整整完成了这一次二手书交易网站的设计，那么会对我们产生许多好处，至少对web前端开发的整体流程与相关知识有了一个更为深刻的理解和认识，之后再次遇见这种网站设计的话将会变得更为得心应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35" w:hRule="atLeast"/>
        </w:trPr>
        <w:tc>
          <w:tcPr>
            <w:tcW w:w="1201" w:type="dxa"/>
            <w:gridSpan w:val="2"/>
          </w:tcPr>
          <w:p>
            <w:pPr>
              <w:pStyle w:val="8"/>
              <w:spacing w:line="316" w:lineRule="exact"/>
              <w:ind w:left="108"/>
              <w:rPr>
                <w:rFonts w:hint="eastAsia" w:ascii="Microsoft JhengHei" w:eastAsia="Microsoft JhengHei"/>
                <w:b/>
                <w:sz w:val="21"/>
              </w:rPr>
            </w:pPr>
            <w:r>
              <w:rPr>
                <w:rFonts w:hint="eastAsia" w:ascii="Microsoft JhengHei" w:eastAsia="Microsoft JhengHei"/>
                <w:b/>
                <w:sz w:val="21"/>
              </w:rPr>
              <w:t>教师评语</w:t>
            </w:r>
          </w:p>
        </w:tc>
        <w:tc>
          <w:tcPr>
            <w:tcW w:w="7564" w:type="dxa"/>
            <w:gridSpan w:val="8"/>
          </w:tcPr>
          <w:p>
            <w:pPr>
              <w:pStyle w:val="8"/>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4" w:hRule="atLeast"/>
        </w:trPr>
        <w:tc>
          <w:tcPr>
            <w:tcW w:w="1201" w:type="dxa"/>
            <w:gridSpan w:val="2"/>
          </w:tcPr>
          <w:p>
            <w:pPr>
              <w:pStyle w:val="8"/>
              <w:spacing w:line="294" w:lineRule="exact"/>
              <w:ind w:left="530"/>
              <w:rPr>
                <w:rFonts w:hint="eastAsia" w:ascii="Microsoft JhengHei" w:eastAsia="Microsoft JhengHei"/>
                <w:b/>
                <w:sz w:val="21"/>
              </w:rPr>
            </w:pPr>
            <w:r>
              <w:rPr>
                <w:rFonts w:hint="eastAsia" w:ascii="Microsoft JhengHei" w:eastAsia="Microsoft JhengHei"/>
                <w:b/>
                <w:sz w:val="21"/>
              </w:rPr>
              <w:t>得分</w:t>
            </w:r>
          </w:p>
        </w:tc>
        <w:tc>
          <w:tcPr>
            <w:tcW w:w="7564" w:type="dxa"/>
            <w:gridSpan w:val="8"/>
          </w:tcPr>
          <w:p>
            <w:pPr>
              <w:pStyle w:val="8"/>
              <w:rPr>
                <w:rFonts w:ascii="Times New Roman"/>
                <w:sz w:val="20"/>
              </w:rPr>
            </w:pPr>
          </w:p>
        </w:tc>
      </w:tr>
    </w:tbl>
    <w:p>
      <w:pPr>
        <w:spacing w:after="0"/>
        <w:rPr>
          <w:rFonts w:ascii="Times New Roman"/>
          <w:sz w:val="20"/>
        </w:rPr>
        <w:sectPr>
          <w:headerReference r:id="rId3" w:type="default"/>
          <w:footerReference r:id="rId4" w:type="default"/>
          <w:type w:val="continuous"/>
          <w:pgSz w:w="11910" w:h="16840"/>
          <w:pgMar w:top="1500" w:right="1240" w:bottom="1720" w:left="1140" w:header="906" w:footer="1536" w:gutter="0"/>
          <w:pgNumType w:start="8"/>
        </w:sectPr>
      </w:pPr>
    </w:p>
    <w:p>
      <w:pPr>
        <w:pStyle w:val="3"/>
      </w:pPr>
    </w:p>
    <w:sectPr>
      <w:pgSz w:w="11910" w:h="16840"/>
      <w:pgMar w:top="1500" w:right="1240" w:bottom="1720" w:left="1140" w:header="906" w:footer="1536"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Microsoft JhengHei">
    <w:panose1 w:val="020B0604030504040204"/>
    <w:charset w:val="88"/>
    <w:family w:val="swiss"/>
    <w:pitch w:val="default"/>
    <w:sig w:usb0="000002A7" w:usb1="28CF4400" w:usb2="00000016" w:usb3="00000000" w:csb0="00100009"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shape id="_x0000_s4098" o:spid="_x0000_s4098" o:spt="202" type="#_x0000_t202" style="position:absolute;left:0pt;margin-left:520.8pt;margin-top:754.1pt;height:11pt;width:8.6pt;mso-position-horizontal-relative:page;mso-position-vertical-relative:page;z-index:-251955200;mso-width-relative:page;mso-height-relative:page;" filled="f" stroked="f" coordsize="21600,21600">
          <v:path/>
          <v:fill on="f" focussize="0,0"/>
          <v:stroke on="f" joinstyle="miter"/>
          <v:imagedata o:title=""/>
          <o:lock v:ext="edit"/>
          <v:textbox inset="0mm,0mm,0mm,0mm">
            <w:txbxContent>
              <w:p>
                <w:pPr>
                  <w:spacing w:before="0" w:line="203" w:lineRule="exact"/>
                  <w:ind w:left="40" w:right="0" w:firstLine="0"/>
                  <w:jc w:val="left"/>
                  <w:rPr>
                    <w:rFonts w:ascii="Calibri"/>
                    <w:sz w:val="18"/>
                  </w:rPr>
                </w:pPr>
                <w:r>
                  <w:fldChar w:fldCharType="begin"/>
                </w:r>
                <w:r>
                  <w:rPr>
                    <w:rFonts w:ascii="Calibri"/>
                    <w:sz w:val="18"/>
                  </w:rPr>
                  <w:instrText xml:space="preserve"> PAGE </w:instrText>
                </w:r>
                <w:r>
                  <w:fldChar w:fldCharType="separate"/>
                </w:r>
                <w:r>
                  <w:t>8</w:t>
                </w:r>
                <w: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0"/>
      </w:rPr>
    </w:pPr>
    <w:r>
      <w:pict>
        <v:line id="_x0000_s4097" o:spid="_x0000_s4097" o:spt="20" style="position:absolute;left:0pt;margin-left:66.6pt;margin-top:54.95pt;height:0pt;width:462.15pt;mso-position-horizontal-relative:page;mso-position-vertical-relative:page;z-index:-251956224;mso-width-relative:page;mso-height-relative:page;" stroked="t" coordsize="21600,21600">
          <v:path arrowok="t"/>
          <v:fill focussize="0,0"/>
          <v:stroke weight="0.72pt" color="#000000"/>
          <v:imagedata o:title=""/>
          <o:lock v:ext="edit"/>
        </v:lin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3D009C"/>
    <w:multiLevelType w:val="singleLevel"/>
    <w:tmpl w:val="823D009C"/>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3,4"/>
    </o:shapelayout>
  </w:hdrShapeDefaults>
  <w:compat>
    <w:ulTrailSpace/>
    <w:shapeLayoutLikeWW8/>
    <w:useFELayout/>
    <w:compatSetting w:name="compatibilityMode" w:uri="http://schemas.microsoft.com/office/word" w:val="12"/>
  </w:compat>
  <w:rsids>
    <w:rsidRoot w:val="00000000"/>
    <w:rsid w:val="16A33C9A"/>
    <w:rsid w:val="7D352AF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en-US" w:eastAsia="en-US" w:bidi="en-US"/>
    </w:rPr>
  </w:style>
  <w:style w:type="paragraph" w:styleId="2">
    <w:name w:val="heading 1"/>
    <w:basedOn w:val="1"/>
    <w:next w:val="1"/>
    <w:qFormat/>
    <w:uiPriority w:val="1"/>
    <w:pPr>
      <w:spacing w:before="1"/>
      <w:ind w:left="1205" w:hanging="424"/>
      <w:outlineLvl w:val="1"/>
    </w:pPr>
    <w:rPr>
      <w:rFonts w:ascii="仿宋" w:hAnsi="仿宋" w:eastAsia="仿宋" w:cs="仿宋"/>
      <w:b/>
      <w:bCs/>
      <w:sz w:val="28"/>
      <w:szCs w:val="28"/>
      <w:lang w:val="en-US" w:eastAsia="en-US" w:bidi="en-US"/>
    </w:rPr>
  </w:style>
  <w:style w:type="character" w:default="1" w:styleId="5">
    <w:name w:val="Default Paragraph Font"/>
    <w:semiHidden/>
    <w:unhideWhenUsed/>
    <w:uiPriority w:val="1"/>
  </w:style>
  <w:style w:type="table" w:default="1" w:styleId="4">
    <w:name w:val="Normal Table"/>
    <w:semiHidden/>
    <w:uiPriority w:val="0"/>
    <w:tblPr>
      <w:tblLayout w:type="fixed"/>
      <w:tblCellMar>
        <w:top w:w="0" w:type="dxa"/>
        <w:left w:w="108" w:type="dxa"/>
        <w:bottom w:w="0" w:type="dxa"/>
        <w:right w:w="108" w:type="dxa"/>
      </w:tblCellMar>
    </w:tblPr>
  </w:style>
  <w:style w:type="paragraph" w:styleId="3">
    <w:name w:val="Body Text"/>
    <w:basedOn w:val="1"/>
    <w:qFormat/>
    <w:uiPriority w:val="1"/>
    <w:rPr>
      <w:rFonts w:ascii="宋体" w:hAnsi="宋体" w:eastAsia="宋体" w:cs="宋体"/>
      <w:sz w:val="24"/>
      <w:szCs w:val="24"/>
      <w:lang w:val="en-US" w:eastAsia="en-US" w:bidi="en-US"/>
    </w:rPr>
  </w:style>
  <w:style w:type="table" w:customStyle="1" w:styleId="6">
    <w:name w:val="Table Normal"/>
    <w:semiHidden/>
    <w:unhideWhenUsed/>
    <w:qFormat/>
    <w:uiPriority w:val="2"/>
    <w:tblPr>
      <w:tblLayout w:type="fixed"/>
      <w:tblCellMar>
        <w:top w:w="0" w:type="dxa"/>
        <w:left w:w="0" w:type="dxa"/>
        <w:bottom w:w="0" w:type="dxa"/>
        <w:right w:w="0" w:type="dxa"/>
      </w:tblCellMar>
    </w:tblPr>
  </w:style>
  <w:style w:type="paragraph" w:styleId="7">
    <w:name w:val="List Paragraph"/>
    <w:basedOn w:val="1"/>
    <w:qFormat/>
    <w:uiPriority w:val="1"/>
    <w:pPr>
      <w:spacing w:before="265"/>
      <w:ind w:left="1200" w:hanging="421"/>
    </w:pPr>
    <w:rPr>
      <w:rFonts w:ascii="宋体" w:hAnsi="宋体" w:eastAsia="宋体" w:cs="宋体"/>
      <w:lang w:val="en-US" w:eastAsia="en-US" w:bidi="en-US"/>
    </w:rPr>
  </w:style>
  <w:style w:type="paragraph" w:customStyle="1" w:styleId="8">
    <w:name w:val="Table Paragraph"/>
    <w:basedOn w:val="1"/>
    <w:qFormat/>
    <w:uiPriority w:val="1"/>
    <w:rPr>
      <w:rFonts w:ascii="宋体" w:hAnsi="宋体" w:eastAsia="宋体" w:cs="宋体"/>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409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TotalTime>
  <ScaleCrop>false</ScaleCrop>
  <LinksUpToDate>false</LinksUpToDate>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2019-06-22T11:04:00Z</dcterms:created>
  <dc:creator>pansl</dc:creator>
  <cp:lastModifiedBy>敖天</cp:lastModifiedBy>
  <dcterms:modified xsi:type="dcterms:W3CDTF">2019-06-26T17:08:09Z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2017-06-08T00:00:00Z</vt:filetime>
  </property>
  <property fmtid="{D5CDD505-2E9C-101B-9397-08002B2CF9AE}" pid="3" name="Creator">
    <vt:lpwstr>Microsoft® Office Word 2007</vt:lpwstr>
  </property>
  <property fmtid="{D5CDD505-2E9C-101B-9397-08002B2CF9AE}" pid="4" name="LastSaved">
    <vt:filetime>2019-06-22T00:00:00Z</vt:filetime>
  </property>
  <property fmtid="{D5CDD505-2E9C-101B-9397-08002B2CF9AE}" pid="5" name="KSOProductBuildVer">
    <vt:lpwstr>2052-11.1.0.8806</vt:lpwstr>
  </property>
</Properties>
</file>